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E7134" w:rsidRDefault="00000000">
      <w:pPr>
        <w:spacing w:line="596" w:lineRule="exact"/>
        <w:textAlignment w:val="top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3" name="文本框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EE7134" w:rsidRDefault="00EE7134">
                            <w:pPr>
                              <w:pStyle w:val="a3"/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18.7pt;margin-top:714.4pt;width:236.25pt;height:28.35pt;z-index:25166336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" filled="f" stroked="f">
                <v:textbox inset="0,0,0,0">
                  <w:txbxContent>
                    <w:p w:rsidR="00EE7134" w:rsidRDefault="00EE7134">
                      <w:pPr>
                        <w:pStyle w:val="a3"/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>
        <w:rPr>
          <w:rFonts w:ascii="黑体" w:eastAsia="黑体" w:hAnsi="黑体" w:cs="黑体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EE7134" w:rsidRDefault="00000000">
                            <w:pPr>
                              <w:wordWrap w:val="0"/>
                              <w:jc w:val="right"/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方正仿宋简体" w:eastAsia="方正仿宋简体" w:hint="eastAsia"/>
                                <w:sz w:val="31"/>
                                <w:szCs w:val="31"/>
                              </w:rPr>
                              <w:t xml:space="preserve">2021年1月28日翻印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position:absolute;left:0;text-align:left;margin-left:254.85pt;margin-top:714.4pt;width:183.75pt;height:28.35pt;z-index:25166233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" filled="f" stroked="f">
                <v:textbox inset="0,0,0,0">
                  <w:txbxContent>
                    <w:p w:rsidR="00EE7134" w:rsidRDefault="00000000">
                      <w:pPr>
                        <w:wordWrap w:val="0"/>
                        <w:jc w:val="right"/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ascii="方正仿宋简体" w:eastAsia="方正仿宋简体" w:hint="eastAsia"/>
                          <w:sz w:val="31"/>
                          <w:szCs w:val="31"/>
                        </w:rPr>
                        <w:t xml:space="preserve">2021年1月28日翻印  </w:t>
                      </w: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>
        <w:rPr>
          <w:rFonts w:ascii="黑体" w:eastAsia="黑体" w:hAnsi="黑体" w:cs="黑体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4" name="直接连接符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519FFC" id="直接连接符 4" o:spid="_x0000_s1026" style="position:absolute;left:0;text-align:left;z-index:251661312;visibility:hidden;mso-wrap-style:square;mso-wrap-distance-left:9pt;mso-wrap-distance-top:0;mso-wrap-distance-right:9pt;mso-wrap-distance-bottom:0;mso-position-horizontal:absolute;mso-position-horizontal-relative:margin;mso-position-vertical:absolute;mso-position-vertical-relative:page" from="-1.15pt,743.9pt" to="438.2pt,7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" strokeweight="1pt">
                <w10:wrap type="topAndBottom" anchorx="margin" anchory="page"/>
                <w10:anchorlock/>
              </v:line>
            </w:pict>
          </mc:Fallback>
        </mc:AlternateContent>
      </w:r>
      <w:r>
        <w:rPr>
          <w:rFonts w:ascii="黑体" w:eastAsia="黑体" w:hAnsi="黑体" w:cs="黑体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8811260</wp:posOffset>
                </wp:positionV>
                <wp:extent cx="5579745" cy="0"/>
                <wp:effectExtent l="0" t="0" r="0" b="0"/>
                <wp:wrapTopAndBottom/>
                <wp:docPr id="1" name="直接连接符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8AD70D" id="直接连接符 1" o:spid="_x0000_s1026" style="position:absolute;left:0;text-align:lef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page" from="0,693.8pt" to="439.35pt,6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" strokeweight="1pt">
                <w10:wrap type="topAndBottom" anchory="page"/>
                <w10:anchorlock/>
              </v:line>
            </w:pict>
          </mc:Fallback>
        </mc:AlternateContent>
      </w:r>
      <w:r>
        <w:rPr>
          <w:rFonts w:ascii="黑体" w:eastAsia="黑体" w:hAnsi="黑体" w:cs="黑体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margin">
                  <wp:posOffset>201930</wp:posOffset>
                </wp:positionH>
                <wp:positionV relativeFrom="page">
                  <wp:posOffset>8761730</wp:posOffset>
                </wp:positionV>
                <wp:extent cx="5200650" cy="360680"/>
                <wp:effectExtent l="0" t="0" r="0" b="0"/>
                <wp:wrapTopAndBottom/>
                <wp:docPr id="5" name="文本框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60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:rsidR="00EE7134" w:rsidRDefault="00000000">
                            <w:pPr>
                              <w:spacing w:line="590" w:lineRule="exact"/>
                              <w:ind w:left="981" w:hanging="981"/>
                              <w:rPr>
                                <w:rFonts w:ascii="仿宋_GB2312"/>
                                <w:szCs w:val="32"/>
                              </w:rPr>
                            </w:pPr>
                            <w:r>
                              <w:rPr>
                                <w:rFonts w:ascii="仿宋_GB2312" w:hint="eastAsia"/>
                                <w:sz w:val="28"/>
                                <w:szCs w:val="28"/>
                              </w:rPr>
                              <w:t>抄送：</w:t>
                            </w:r>
                            <w:r>
                              <w:rPr>
                                <w:rFonts w:ascii="仿宋_GB2312" w:hint="eastAsia"/>
                                <w:szCs w:val="32"/>
                              </w:rPr>
                              <w:t>。</w:t>
                            </w:r>
                          </w:p>
                          <w:p w:rsidR="00EE7134" w:rsidRDefault="00EE7134">
                            <w:pPr>
                              <w:spacing w:line="560" w:lineRule="exact"/>
                              <w:ind w:left="964" w:hanging="964"/>
                              <w:rPr>
                                <w:rFonts w:ascii="仿宋_GB2312"/>
                              </w:rPr>
                            </w:pPr>
                          </w:p>
                          <w:p w:rsidR="00EE7134" w:rsidRDefault="00EE7134">
                            <w:pPr>
                              <w:spacing w:line="560" w:lineRule="exact"/>
                              <w:ind w:left="964" w:hanging="964"/>
                              <w:rPr>
                                <w:rFonts w:ascii="仿宋_GB2312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8" type="#_x0000_t202" style="position:absolute;left:0;text-align:left;margin-left:15.9pt;margin-top:689.9pt;width:409.5pt;height:28.4pt;z-index:251660288;visibility:hidden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" filled="f" stroked="f">
                <v:textbox inset="0,0,0,0">
                  <w:txbxContent>
                    <w:p w:rsidR="00EE7134" w:rsidRDefault="00000000">
                      <w:pPr>
                        <w:spacing w:line="590" w:lineRule="exact"/>
                        <w:ind w:left="981" w:hanging="981"/>
                        <w:rPr>
                          <w:rFonts w:ascii="仿宋_GB2312"/>
                          <w:szCs w:val="32"/>
                        </w:rPr>
                      </w:pPr>
                      <w:r>
                        <w:rPr>
                          <w:rFonts w:ascii="仿宋_GB2312" w:hint="eastAsia"/>
                          <w:sz w:val="28"/>
                          <w:szCs w:val="28"/>
                        </w:rPr>
                        <w:t>抄送：</w:t>
                      </w:r>
                      <w:r>
                        <w:rPr>
                          <w:rFonts w:ascii="仿宋_GB2312" w:hint="eastAsia"/>
                          <w:szCs w:val="32"/>
                        </w:rPr>
                        <w:t>。</w:t>
                      </w:r>
                    </w:p>
                    <w:p w:rsidR="00EE7134" w:rsidRDefault="00EE7134">
                      <w:pPr>
                        <w:spacing w:line="560" w:lineRule="exact"/>
                        <w:ind w:left="964" w:hanging="964"/>
                        <w:rPr>
                          <w:rFonts w:ascii="仿宋_GB2312"/>
                        </w:rPr>
                      </w:pPr>
                    </w:p>
                    <w:p w:rsidR="00EE7134" w:rsidRDefault="00EE7134">
                      <w:pPr>
                        <w:spacing w:line="560" w:lineRule="exact"/>
                        <w:ind w:left="964" w:hanging="964"/>
                        <w:rPr>
                          <w:rFonts w:ascii="仿宋_GB2312"/>
                        </w:rPr>
                      </w:pP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>
        <w:rPr>
          <w:rFonts w:ascii="黑体" w:eastAsia="黑体" w:hAnsi="黑体" w:cs="黑体" w:hint="eastAsia"/>
          <w:szCs w:val="32"/>
        </w:rPr>
        <w:t>附件</w:t>
      </w:r>
    </w:p>
    <w:p w:rsidR="00EE7134" w:rsidRDefault="00000000">
      <w:pPr>
        <w:spacing w:afterLines="50" w:after="156" w:line="596" w:lineRule="exact"/>
        <w:jc w:val="center"/>
        <w:textAlignment w:val="top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李磊等10名考生违纪违规情况汇总表</w:t>
      </w:r>
    </w:p>
    <w:tbl>
      <w:tblPr>
        <w:tblStyle w:val="a4"/>
        <w:tblW w:w="9108" w:type="dxa"/>
        <w:tblInd w:w="-190" w:type="dxa"/>
        <w:tblLayout w:type="fixed"/>
        <w:tblLook w:val="04A0" w:firstRow="1" w:lastRow="0" w:firstColumn="1" w:lastColumn="0" w:noHBand="0" w:noVBand="1"/>
      </w:tblPr>
      <w:tblGrid>
        <w:gridCol w:w="1442"/>
        <w:gridCol w:w="2466"/>
        <w:gridCol w:w="2000"/>
        <w:gridCol w:w="3200"/>
      </w:tblGrid>
      <w:tr w:rsidR="00EE7134">
        <w:tc>
          <w:tcPr>
            <w:tcW w:w="1442" w:type="dxa"/>
            <w:vAlign w:val="center"/>
          </w:tcPr>
          <w:p w:rsidR="00EE7134" w:rsidRDefault="00000000">
            <w:pPr>
              <w:spacing w:line="596" w:lineRule="exact"/>
              <w:jc w:val="center"/>
              <w:textAlignment w:val="top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考试类别</w:t>
            </w:r>
          </w:p>
        </w:tc>
        <w:tc>
          <w:tcPr>
            <w:tcW w:w="2466" w:type="dxa"/>
            <w:vAlign w:val="center"/>
          </w:tcPr>
          <w:p w:rsidR="00EE7134" w:rsidRDefault="00000000">
            <w:pPr>
              <w:spacing w:line="596" w:lineRule="exact"/>
              <w:jc w:val="center"/>
              <w:textAlignment w:val="top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姓名及身份证号</w:t>
            </w:r>
          </w:p>
        </w:tc>
        <w:tc>
          <w:tcPr>
            <w:tcW w:w="2000" w:type="dxa"/>
            <w:vAlign w:val="center"/>
          </w:tcPr>
          <w:p w:rsidR="00EE7134" w:rsidRDefault="00000000">
            <w:pPr>
              <w:spacing w:line="596" w:lineRule="exact"/>
              <w:jc w:val="center"/>
              <w:textAlignment w:val="top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报考单位</w:t>
            </w:r>
          </w:p>
        </w:tc>
        <w:tc>
          <w:tcPr>
            <w:tcW w:w="3200" w:type="dxa"/>
            <w:vAlign w:val="center"/>
          </w:tcPr>
          <w:p w:rsidR="00EE7134" w:rsidRDefault="00000000">
            <w:pPr>
              <w:spacing w:line="596" w:lineRule="exact"/>
              <w:jc w:val="center"/>
              <w:textAlignment w:val="top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lang w:bidi="ar"/>
              </w:rPr>
              <w:t>违规违纪行为核查情况</w:t>
            </w:r>
          </w:p>
        </w:tc>
      </w:tr>
      <w:tr w:rsidR="00EE7134">
        <w:trPr>
          <w:trHeight w:val="904"/>
        </w:trPr>
        <w:tc>
          <w:tcPr>
            <w:tcW w:w="1442" w:type="dxa"/>
            <w:vAlign w:val="center"/>
          </w:tcPr>
          <w:p w:rsidR="00EE7134" w:rsidRDefault="00000000">
            <w:pPr>
              <w:spacing w:line="596" w:lineRule="exact"/>
              <w:jc w:val="center"/>
              <w:textAlignment w:val="top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一级建造师</w:t>
            </w:r>
          </w:p>
        </w:tc>
        <w:tc>
          <w:tcPr>
            <w:tcW w:w="2466" w:type="dxa"/>
            <w:vAlign w:val="center"/>
          </w:tcPr>
          <w:p w:rsidR="00EE7134" w:rsidRDefault="00000000">
            <w:pPr>
              <w:widowControl/>
              <w:jc w:val="left"/>
              <w:textAlignment w:val="center"/>
              <w:rPr>
                <w:rStyle w:val="font31"/>
                <w:rFonts w:hint="default"/>
                <w:kern w:val="0"/>
                <w:sz w:val="24"/>
                <w:szCs w:val="24"/>
                <w:lang w:bidi="ar"/>
              </w:rPr>
            </w:pPr>
            <w:r>
              <w:rPr>
                <w:rStyle w:val="font31"/>
                <w:rFonts w:hint="default"/>
                <w:kern w:val="0"/>
                <w:sz w:val="24"/>
                <w:szCs w:val="24"/>
                <w:lang w:bidi="ar"/>
              </w:rPr>
              <w:t>李 磊</w:t>
            </w:r>
          </w:p>
          <w:p w:rsidR="00EE713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Style w:val="font11"/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*356</w:t>
            </w:r>
          </w:p>
        </w:tc>
        <w:tc>
          <w:tcPr>
            <w:tcW w:w="2000" w:type="dxa"/>
            <w:vAlign w:val="center"/>
          </w:tcPr>
          <w:p w:rsidR="00EE713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Style w:val="font31"/>
                <w:rFonts w:hint="default"/>
                <w:kern w:val="0"/>
                <w:sz w:val="24"/>
                <w:szCs w:val="24"/>
                <w:lang w:bidi="ar"/>
              </w:rPr>
              <w:t>鑫泰建设集团有限公司</w:t>
            </w:r>
          </w:p>
        </w:tc>
        <w:tc>
          <w:tcPr>
            <w:tcW w:w="3200" w:type="dxa"/>
            <w:vAlign w:val="center"/>
          </w:tcPr>
          <w:p w:rsidR="00EE713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报考时冒用鑫泰建设集团有限公司员工身份</w:t>
            </w:r>
          </w:p>
        </w:tc>
      </w:tr>
      <w:tr w:rsidR="00EE7134">
        <w:trPr>
          <w:trHeight w:val="918"/>
        </w:trPr>
        <w:tc>
          <w:tcPr>
            <w:tcW w:w="1442" w:type="dxa"/>
            <w:vMerge w:val="restart"/>
            <w:vAlign w:val="center"/>
          </w:tcPr>
          <w:p w:rsidR="00EE7134" w:rsidRDefault="00000000">
            <w:pPr>
              <w:spacing w:line="596" w:lineRule="exact"/>
              <w:jc w:val="center"/>
              <w:textAlignment w:val="top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二级建造师</w:t>
            </w:r>
          </w:p>
        </w:tc>
        <w:tc>
          <w:tcPr>
            <w:tcW w:w="2466" w:type="dxa"/>
            <w:vAlign w:val="center"/>
          </w:tcPr>
          <w:p w:rsidR="00EE7134" w:rsidRDefault="00000000">
            <w:pPr>
              <w:widowControl/>
              <w:jc w:val="left"/>
              <w:textAlignment w:val="center"/>
              <w:rPr>
                <w:rStyle w:val="font21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史成君</w:t>
            </w:r>
          </w:p>
          <w:p w:rsidR="00EE713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Style w:val="font31"/>
                <w:sz w:val="24"/>
                <w:szCs w:val="24"/>
                <w:lang w:bidi="ar"/>
              </w:rPr>
              <w:t>*</w:t>
            </w:r>
            <w:r>
              <w:rPr>
                <w:rStyle w:val="font31"/>
                <w:rFonts w:hint="default"/>
                <w:sz w:val="24"/>
                <w:szCs w:val="24"/>
                <w:lang w:bidi="ar"/>
              </w:rPr>
              <w:t>913</w:t>
            </w:r>
          </w:p>
        </w:tc>
        <w:tc>
          <w:tcPr>
            <w:tcW w:w="2000" w:type="dxa"/>
            <w:vAlign w:val="center"/>
          </w:tcPr>
          <w:p w:rsidR="00EE713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福州亚大照明工程技术有限公司</w:t>
            </w:r>
          </w:p>
        </w:tc>
        <w:tc>
          <w:tcPr>
            <w:tcW w:w="3200" w:type="dxa"/>
            <w:vAlign w:val="center"/>
          </w:tcPr>
          <w:p w:rsidR="00EE713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报考时提交虚假学历</w:t>
            </w:r>
          </w:p>
        </w:tc>
      </w:tr>
      <w:tr w:rsidR="00EE7134">
        <w:trPr>
          <w:trHeight w:val="901"/>
        </w:trPr>
        <w:tc>
          <w:tcPr>
            <w:tcW w:w="1442" w:type="dxa"/>
            <w:vMerge/>
            <w:vAlign w:val="center"/>
          </w:tcPr>
          <w:p w:rsidR="00EE7134" w:rsidRDefault="00EE7134">
            <w:pPr>
              <w:spacing w:line="596" w:lineRule="exact"/>
              <w:jc w:val="center"/>
              <w:textAlignment w:val="top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466" w:type="dxa"/>
            <w:vAlign w:val="center"/>
          </w:tcPr>
          <w:p w:rsidR="00EE7134" w:rsidRDefault="00000000">
            <w:pPr>
              <w:widowControl/>
              <w:jc w:val="left"/>
              <w:textAlignment w:val="center"/>
              <w:rPr>
                <w:rStyle w:val="font21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张誉明</w:t>
            </w:r>
          </w:p>
          <w:p w:rsidR="00EE713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Style w:val="font31"/>
                <w:sz w:val="24"/>
                <w:szCs w:val="24"/>
                <w:lang w:bidi="ar"/>
              </w:rPr>
              <w:t>*533</w:t>
            </w:r>
          </w:p>
        </w:tc>
        <w:tc>
          <w:tcPr>
            <w:tcW w:w="2000" w:type="dxa"/>
            <w:vAlign w:val="center"/>
          </w:tcPr>
          <w:p w:rsidR="00EE713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福建省三明市阳光工程建设有限公司</w:t>
            </w:r>
          </w:p>
        </w:tc>
        <w:tc>
          <w:tcPr>
            <w:tcW w:w="3200" w:type="dxa"/>
            <w:vAlign w:val="center"/>
          </w:tcPr>
          <w:p w:rsidR="00EE713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报</w:t>
            </w:r>
            <w:r>
              <w:rPr>
                <w:rStyle w:val="font21"/>
                <w:sz w:val="24"/>
                <w:szCs w:val="24"/>
                <w:lang w:bidi="ar"/>
              </w:rPr>
              <w:t>考时提交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虚假身份证件</w:t>
            </w:r>
          </w:p>
        </w:tc>
      </w:tr>
      <w:tr w:rsidR="00EE7134">
        <w:trPr>
          <w:trHeight w:val="1078"/>
        </w:trPr>
        <w:tc>
          <w:tcPr>
            <w:tcW w:w="1442" w:type="dxa"/>
            <w:vMerge/>
            <w:vAlign w:val="center"/>
          </w:tcPr>
          <w:p w:rsidR="00EE7134" w:rsidRDefault="00EE7134">
            <w:pPr>
              <w:spacing w:line="596" w:lineRule="exact"/>
              <w:jc w:val="center"/>
              <w:textAlignment w:val="top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466" w:type="dxa"/>
            <w:vAlign w:val="center"/>
          </w:tcPr>
          <w:p w:rsidR="00EE7134" w:rsidRDefault="00000000">
            <w:pPr>
              <w:widowControl/>
              <w:jc w:val="left"/>
              <w:textAlignment w:val="center"/>
              <w:rPr>
                <w:rStyle w:val="font21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陈友敬</w:t>
            </w:r>
          </w:p>
          <w:p w:rsidR="00EE713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Style w:val="font31"/>
                <w:sz w:val="24"/>
                <w:szCs w:val="24"/>
                <w:lang w:bidi="ar"/>
              </w:rPr>
              <w:t>*</w:t>
            </w:r>
            <w:r>
              <w:rPr>
                <w:rStyle w:val="font31"/>
                <w:rFonts w:hint="default"/>
                <w:sz w:val="24"/>
                <w:szCs w:val="24"/>
                <w:lang w:bidi="ar"/>
              </w:rPr>
              <w:t>032</w:t>
            </w:r>
          </w:p>
        </w:tc>
        <w:tc>
          <w:tcPr>
            <w:tcW w:w="2000" w:type="dxa"/>
            <w:vAlign w:val="center"/>
          </w:tcPr>
          <w:p w:rsidR="00EE713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福建省南安市第九建筑工程有限公司</w:t>
            </w:r>
          </w:p>
        </w:tc>
        <w:tc>
          <w:tcPr>
            <w:tcW w:w="3200" w:type="dxa"/>
            <w:vAlign w:val="center"/>
          </w:tcPr>
          <w:p w:rsidR="00EE713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报考时提交虚假学历</w:t>
            </w:r>
          </w:p>
        </w:tc>
      </w:tr>
      <w:tr w:rsidR="00EE7134">
        <w:trPr>
          <w:trHeight w:val="901"/>
        </w:trPr>
        <w:tc>
          <w:tcPr>
            <w:tcW w:w="1442" w:type="dxa"/>
            <w:vMerge/>
            <w:vAlign w:val="center"/>
          </w:tcPr>
          <w:p w:rsidR="00EE7134" w:rsidRDefault="00EE7134">
            <w:pPr>
              <w:spacing w:line="596" w:lineRule="exact"/>
              <w:jc w:val="center"/>
              <w:textAlignment w:val="top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466" w:type="dxa"/>
            <w:vAlign w:val="center"/>
          </w:tcPr>
          <w:p w:rsidR="00EE7134" w:rsidRDefault="00000000">
            <w:pPr>
              <w:widowControl/>
              <w:jc w:val="left"/>
              <w:textAlignment w:val="center"/>
              <w:rPr>
                <w:rStyle w:val="font21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戴芳珠</w:t>
            </w:r>
          </w:p>
          <w:p w:rsidR="00EE713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Style w:val="font31"/>
                <w:sz w:val="24"/>
                <w:szCs w:val="24"/>
                <w:lang w:bidi="ar"/>
              </w:rPr>
              <w:t>*</w:t>
            </w:r>
            <w:r>
              <w:rPr>
                <w:rStyle w:val="font31"/>
                <w:rFonts w:hint="default"/>
                <w:sz w:val="24"/>
                <w:szCs w:val="24"/>
                <w:lang w:bidi="ar"/>
              </w:rPr>
              <w:t>224</w:t>
            </w:r>
          </w:p>
        </w:tc>
        <w:tc>
          <w:tcPr>
            <w:tcW w:w="2000" w:type="dxa"/>
            <w:vAlign w:val="center"/>
          </w:tcPr>
          <w:p w:rsidR="00EE713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福建省隆恩建设集团有限公司</w:t>
            </w:r>
          </w:p>
        </w:tc>
        <w:tc>
          <w:tcPr>
            <w:tcW w:w="3200" w:type="dxa"/>
            <w:vAlign w:val="center"/>
          </w:tcPr>
          <w:p w:rsidR="00EE713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报考时提交虚假学历</w:t>
            </w:r>
          </w:p>
        </w:tc>
      </w:tr>
      <w:tr w:rsidR="00EE7134">
        <w:trPr>
          <w:trHeight w:val="1004"/>
        </w:trPr>
        <w:tc>
          <w:tcPr>
            <w:tcW w:w="1442" w:type="dxa"/>
            <w:vMerge/>
            <w:vAlign w:val="center"/>
          </w:tcPr>
          <w:p w:rsidR="00EE7134" w:rsidRDefault="00EE7134">
            <w:pPr>
              <w:spacing w:line="596" w:lineRule="exact"/>
              <w:jc w:val="center"/>
              <w:textAlignment w:val="top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466" w:type="dxa"/>
            <w:vAlign w:val="center"/>
          </w:tcPr>
          <w:p w:rsidR="00EE7134" w:rsidRDefault="00000000">
            <w:pPr>
              <w:widowControl/>
              <w:jc w:val="left"/>
              <w:textAlignment w:val="center"/>
              <w:rPr>
                <w:rStyle w:val="font21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王春屹</w:t>
            </w:r>
          </w:p>
          <w:p w:rsidR="00EE713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Style w:val="font31"/>
                <w:sz w:val="24"/>
                <w:szCs w:val="24"/>
                <w:lang w:bidi="ar"/>
              </w:rPr>
              <w:t>*</w:t>
            </w:r>
            <w:r>
              <w:rPr>
                <w:rStyle w:val="font31"/>
                <w:rFonts w:hint="default"/>
                <w:sz w:val="24"/>
                <w:szCs w:val="24"/>
                <w:lang w:bidi="ar"/>
              </w:rPr>
              <w:t>511</w:t>
            </w:r>
          </w:p>
        </w:tc>
        <w:tc>
          <w:tcPr>
            <w:tcW w:w="2000" w:type="dxa"/>
            <w:vAlign w:val="center"/>
          </w:tcPr>
          <w:p w:rsidR="00EE713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福建省海德建设工程有限公司</w:t>
            </w:r>
          </w:p>
        </w:tc>
        <w:tc>
          <w:tcPr>
            <w:tcW w:w="3200" w:type="dxa"/>
            <w:vAlign w:val="center"/>
          </w:tcPr>
          <w:p w:rsidR="00EE713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报考时隐瞒全日制在校生身份、冒用福建省海德建设工程有限公司正式员工身份</w:t>
            </w:r>
          </w:p>
        </w:tc>
      </w:tr>
      <w:tr w:rsidR="00EE7134">
        <w:trPr>
          <w:trHeight w:val="884"/>
        </w:trPr>
        <w:tc>
          <w:tcPr>
            <w:tcW w:w="1442" w:type="dxa"/>
            <w:vMerge w:val="restart"/>
            <w:vAlign w:val="center"/>
          </w:tcPr>
          <w:p w:rsidR="00EE7134" w:rsidRDefault="00000000">
            <w:pPr>
              <w:spacing w:line="596" w:lineRule="exact"/>
              <w:jc w:val="center"/>
              <w:textAlignment w:val="top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监理工程师</w:t>
            </w:r>
          </w:p>
        </w:tc>
        <w:tc>
          <w:tcPr>
            <w:tcW w:w="2466" w:type="dxa"/>
            <w:vAlign w:val="center"/>
          </w:tcPr>
          <w:p w:rsidR="00EE7134" w:rsidRDefault="00000000">
            <w:pPr>
              <w:widowControl/>
              <w:jc w:val="left"/>
              <w:textAlignment w:val="center"/>
              <w:rPr>
                <w:rStyle w:val="font21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黄洪海</w:t>
            </w:r>
          </w:p>
          <w:p w:rsidR="00EE713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Style w:val="font31"/>
                <w:sz w:val="24"/>
                <w:szCs w:val="24"/>
                <w:lang w:bidi="ar"/>
              </w:rPr>
              <w:t>*</w:t>
            </w:r>
            <w:r>
              <w:rPr>
                <w:rStyle w:val="font31"/>
                <w:rFonts w:hint="default"/>
                <w:sz w:val="24"/>
                <w:szCs w:val="24"/>
                <w:lang w:bidi="ar"/>
              </w:rPr>
              <w:t>010</w:t>
            </w:r>
          </w:p>
        </w:tc>
        <w:tc>
          <w:tcPr>
            <w:tcW w:w="2000" w:type="dxa"/>
            <w:vAlign w:val="center"/>
          </w:tcPr>
          <w:p w:rsidR="00EE713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福建璟源工程监理有限公司</w:t>
            </w:r>
          </w:p>
        </w:tc>
        <w:tc>
          <w:tcPr>
            <w:tcW w:w="3200" w:type="dxa"/>
            <w:vAlign w:val="center"/>
          </w:tcPr>
          <w:p w:rsidR="00EE713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报考时提交虚假职称材料</w:t>
            </w:r>
          </w:p>
        </w:tc>
      </w:tr>
      <w:tr w:rsidR="00EE7134">
        <w:trPr>
          <w:trHeight w:val="927"/>
        </w:trPr>
        <w:tc>
          <w:tcPr>
            <w:tcW w:w="1442" w:type="dxa"/>
            <w:vMerge/>
            <w:vAlign w:val="center"/>
          </w:tcPr>
          <w:p w:rsidR="00EE7134" w:rsidRDefault="00EE7134">
            <w:pPr>
              <w:spacing w:line="596" w:lineRule="exact"/>
              <w:jc w:val="center"/>
              <w:textAlignment w:val="top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466" w:type="dxa"/>
            <w:vAlign w:val="center"/>
          </w:tcPr>
          <w:p w:rsidR="00EE7134" w:rsidRDefault="00000000">
            <w:pPr>
              <w:widowControl/>
              <w:jc w:val="left"/>
              <w:textAlignment w:val="center"/>
              <w:rPr>
                <w:rStyle w:val="font21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朱幼妹</w:t>
            </w:r>
          </w:p>
          <w:p w:rsidR="00EE713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Style w:val="font31"/>
                <w:sz w:val="24"/>
                <w:szCs w:val="24"/>
                <w:lang w:bidi="ar"/>
              </w:rPr>
              <w:t>*</w:t>
            </w:r>
            <w:r>
              <w:rPr>
                <w:rStyle w:val="font31"/>
                <w:rFonts w:hint="default"/>
                <w:sz w:val="24"/>
                <w:szCs w:val="24"/>
                <w:lang w:bidi="ar"/>
              </w:rPr>
              <w:t>029</w:t>
            </w:r>
          </w:p>
        </w:tc>
        <w:tc>
          <w:tcPr>
            <w:tcW w:w="2000" w:type="dxa"/>
            <w:vAlign w:val="center"/>
          </w:tcPr>
          <w:p w:rsidR="00EE713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福州中天建工程管理有限公司</w:t>
            </w:r>
          </w:p>
        </w:tc>
        <w:tc>
          <w:tcPr>
            <w:tcW w:w="3200" w:type="dxa"/>
            <w:vAlign w:val="center"/>
          </w:tcPr>
          <w:p w:rsidR="00EE713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报考时提交虚假职称材料</w:t>
            </w:r>
          </w:p>
        </w:tc>
      </w:tr>
      <w:tr w:rsidR="00EE7134">
        <w:trPr>
          <w:trHeight w:val="927"/>
        </w:trPr>
        <w:tc>
          <w:tcPr>
            <w:tcW w:w="1442" w:type="dxa"/>
            <w:vMerge/>
            <w:vAlign w:val="center"/>
          </w:tcPr>
          <w:p w:rsidR="00EE7134" w:rsidRDefault="00EE7134">
            <w:pPr>
              <w:spacing w:line="596" w:lineRule="exact"/>
              <w:jc w:val="center"/>
              <w:textAlignment w:val="top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466" w:type="dxa"/>
            <w:vAlign w:val="center"/>
          </w:tcPr>
          <w:p w:rsidR="00EE7134" w:rsidRDefault="00000000">
            <w:pPr>
              <w:widowControl/>
              <w:jc w:val="left"/>
              <w:textAlignment w:val="center"/>
              <w:rPr>
                <w:rStyle w:val="font11"/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>
              <w:rPr>
                <w:rStyle w:val="font11"/>
                <w:rFonts w:ascii="宋体" w:eastAsia="宋体" w:hAnsi="宋体" w:cs="宋体" w:hint="eastAsia"/>
                <w:sz w:val="24"/>
                <w:szCs w:val="24"/>
                <w:lang w:bidi="ar"/>
              </w:rPr>
              <w:t>林文活</w:t>
            </w:r>
          </w:p>
          <w:p w:rsidR="00EE713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*019</w:t>
            </w:r>
          </w:p>
        </w:tc>
        <w:tc>
          <w:tcPr>
            <w:tcW w:w="2000" w:type="dxa"/>
            <w:vAlign w:val="center"/>
          </w:tcPr>
          <w:p w:rsidR="00EE713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Style w:val="font11"/>
                <w:rFonts w:ascii="宋体" w:eastAsia="宋体" w:hAnsi="宋体" w:cs="宋体" w:hint="eastAsia"/>
                <w:sz w:val="24"/>
                <w:szCs w:val="24"/>
                <w:lang w:bidi="ar"/>
              </w:rPr>
              <w:t>福建省路海工程管理有限公司</w:t>
            </w:r>
          </w:p>
        </w:tc>
        <w:tc>
          <w:tcPr>
            <w:tcW w:w="3200" w:type="dxa"/>
            <w:vAlign w:val="center"/>
          </w:tcPr>
          <w:p w:rsidR="00EE713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报考时提交虚假职称材料</w:t>
            </w:r>
          </w:p>
        </w:tc>
      </w:tr>
      <w:tr w:rsidR="00EE7134">
        <w:trPr>
          <w:trHeight w:val="910"/>
        </w:trPr>
        <w:tc>
          <w:tcPr>
            <w:tcW w:w="1442" w:type="dxa"/>
            <w:vMerge/>
            <w:vAlign w:val="center"/>
          </w:tcPr>
          <w:p w:rsidR="00EE7134" w:rsidRDefault="00EE7134">
            <w:pPr>
              <w:spacing w:line="596" w:lineRule="exact"/>
              <w:jc w:val="center"/>
              <w:textAlignment w:val="top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466" w:type="dxa"/>
            <w:vAlign w:val="center"/>
          </w:tcPr>
          <w:p w:rsidR="00EE7134" w:rsidRDefault="00000000">
            <w:pPr>
              <w:widowControl/>
              <w:jc w:val="left"/>
              <w:textAlignment w:val="center"/>
              <w:rPr>
                <w:rStyle w:val="font11"/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>
              <w:rPr>
                <w:rStyle w:val="font11"/>
                <w:rFonts w:ascii="宋体" w:eastAsia="宋体" w:hAnsi="宋体" w:cs="宋体" w:hint="eastAsia"/>
                <w:sz w:val="24"/>
                <w:szCs w:val="24"/>
                <w:lang w:bidi="ar"/>
              </w:rPr>
              <w:t>庄惠强</w:t>
            </w:r>
          </w:p>
          <w:p w:rsidR="00EE713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*538</w:t>
            </w:r>
          </w:p>
        </w:tc>
        <w:tc>
          <w:tcPr>
            <w:tcW w:w="2000" w:type="dxa"/>
            <w:vAlign w:val="center"/>
          </w:tcPr>
          <w:p w:rsidR="00EE713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Style w:val="font11"/>
                <w:rFonts w:ascii="宋体" w:eastAsia="宋体" w:hAnsi="宋体" w:cs="宋体" w:hint="eastAsia"/>
                <w:sz w:val="24"/>
                <w:szCs w:val="24"/>
                <w:lang w:bidi="ar"/>
              </w:rPr>
              <w:t>厦门则律建设咨询监理有限公司</w:t>
            </w:r>
          </w:p>
        </w:tc>
        <w:tc>
          <w:tcPr>
            <w:tcW w:w="3200" w:type="dxa"/>
            <w:vAlign w:val="center"/>
          </w:tcPr>
          <w:p w:rsidR="00EE7134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Style w:val="font11"/>
                <w:rFonts w:ascii="宋体" w:eastAsia="宋体" w:hAnsi="宋体" w:cs="宋体" w:hint="eastAsia"/>
                <w:sz w:val="24"/>
                <w:szCs w:val="24"/>
                <w:lang w:bidi="ar"/>
              </w:rPr>
              <w:t>报考时提交虚假学历证书及</w:t>
            </w:r>
            <w:r>
              <w:rPr>
                <w:rStyle w:val="font21"/>
                <w:rFonts w:hint="default"/>
                <w:sz w:val="24"/>
                <w:szCs w:val="24"/>
                <w:lang w:bidi="ar"/>
              </w:rPr>
              <w:t>虚假职称材料</w:t>
            </w:r>
          </w:p>
        </w:tc>
      </w:tr>
    </w:tbl>
    <w:p w:rsidR="00EE7134" w:rsidRDefault="00EE7134"/>
    <w:sectPr w:rsidR="00EE7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4905705"/>
    <w:rsid w:val="002D01E3"/>
    <w:rsid w:val="00E7528F"/>
    <w:rsid w:val="00EE7134"/>
    <w:rsid w:val="54905705"/>
    <w:rsid w:val="73F4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663A925-4608-43B7-8D28-1C1FCFE8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仿宋_GB2312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DD 陆</cp:lastModifiedBy>
  <cp:revision>2</cp:revision>
  <dcterms:created xsi:type="dcterms:W3CDTF">2024-09-27T03:25:00Z</dcterms:created>
  <dcterms:modified xsi:type="dcterms:W3CDTF">2024-09-27T03:25:00Z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7368A2CA3E604BB6B3210A661B784F16</vt:lpwstr>
  </property>
</Properties>
</file>