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600" w:lineRule="exact"/>
        <w:jc w:val="left"/>
        <w:rPr>
          <w:rFonts w:hint="default" w:ascii="Times New Roman" w:hAnsi="Times New Roman" w:eastAsia="黑体" w:cs="Times New Roman"/>
          <w:color w:val="000000"/>
          <w:kern w:val="0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color w:val="000000"/>
          <w:kern w:val="0"/>
          <w:szCs w:val="32"/>
          <w:highlight w:val="none"/>
          <w:lang w:val="en-US" w:eastAsia="zh-CN"/>
        </w:rPr>
        <w:t>1</w:t>
      </w:r>
    </w:p>
    <w:p>
      <w:pPr>
        <w:widowControl w:val="0"/>
        <w:spacing w:line="600" w:lineRule="exact"/>
        <w:jc w:val="left"/>
        <w:rPr>
          <w:rFonts w:hint="default" w:ascii="Times New Roman" w:hAnsi="Times New Roman" w:eastAsia="黑体" w:cs="Times New Roman"/>
          <w:color w:val="000000"/>
          <w:kern w:val="0"/>
          <w:szCs w:val="32"/>
          <w:highlight w:val="none"/>
          <w:lang w:val="en-US" w:eastAsia="zh-CN"/>
        </w:rPr>
      </w:pPr>
    </w:p>
    <w:p>
      <w:pPr>
        <w:widowControl w:val="0"/>
        <w:spacing w:line="560" w:lineRule="exact"/>
        <w:jc w:val="center"/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000000"/>
          <w:kern w:val="0"/>
          <w:sz w:val="44"/>
          <w:szCs w:val="44"/>
          <w:highlight w:val="none"/>
          <w:lang w:val="en-US" w:eastAsia="zh-CN"/>
        </w:rPr>
        <w:t>申报材料清单</w:t>
      </w:r>
    </w:p>
    <w:p>
      <w:pPr>
        <w:widowControl w:val="0"/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/>
          <w:kern w:val="0"/>
          <w:sz w:val="44"/>
          <w:szCs w:val="44"/>
          <w:highlight w:val="none"/>
          <w:lang w:val="en-US" w:eastAsia="zh-CN"/>
        </w:rPr>
      </w:pPr>
    </w:p>
    <w:tbl>
      <w:tblPr>
        <w:tblStyle w:val="7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2983"/>
        <w:gridCol w:w="5095"/>
        <w:gridCol w:w="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序号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材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料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内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容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数量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（份）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委托评审函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专业技术资格</w:t>
            </w: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评审表（</w:t>
            </w: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A4版正反面打印</w:t>
            </w: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）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申报高级工程师任职资格人员</w:t>
            </w: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简明表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高级工程师任职资格申请</w:t>
            </w: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备案表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学历、学位证书（复印件）或学信网查询结果截图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现任专业技术职务任职资格证书（复印件）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pacing w:val="-17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现任专业技术职务聘书或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pacing w:val="-17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聘约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pacing w:val="-17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合同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pacing w:val="-17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、近12个月社保缴交记录（复印件）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各1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近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5个年度考核表、继续教育证明（复印件）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各1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8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理论文章（公开发表文章须提供所在期刊原件）</w:t>
            </w:r>
          </w:p>
        </w:tc>
        <w:tc>
          <w:tcPr>
            <w:tcW w:w="5095" w:type="dxa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pacing w:val="-6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代表作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pacing w:val="-6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（隐去单位、姓名的复印件）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983" w:type="dxa"/>
            <w:vMerge w:val="continue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</w:rPr>
            </w:pPr>
          </w:p>
        </w:tc>
        <w:tc>
          <w:tcPr>
            <w:tcW w:w="5095" w:type="dxa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全部文章或替代论文材料（复印件）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符合申报条件要求的业绩成果、获奖证书等（复印件）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83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8078" w:type="dxa"/>
            <w:gridSpan w:val="2"/>
            <w:noWrap w:val="0"/>
            <w:vAlign w:val="center"/>
          </w:tcPr>
          <w:p>
            <w:pPr>
              <w:widowControl w:val="0"/>
              <w:spacing w:line="560" w:lineRule="exact"/>
              <w:jc w:val="both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eastAsia="zh-CN"/>
              </w:rPr>
              <w:t>《评审表》《简明表》中其他业绩作证材料（复印件）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widowControl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0" w:line="360" w:lineRule="exact"/>
        <w:textAlignment w:val="auto"/>
        <w:rPr>
          <w:rFonts w:hint="eastAsia" w:ascii="Times New Roman" w:hAnsi="Times New Roman" w:cs="Times New Roman"/>
          <w:spacing w:val="-11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z w:val="28"/>
          <w:szCs w:val="28"/>
          <w:highlight w:val="none"/>
          <w:lang w:eastAsia="zh-CN"/>
        </w:rPr>
        <w:t>备注：</w:t>
      </w:r>
      <w:r>
        <w:rPr>
          <w:rFonts w:hint="eastAsia" w:ascii="Times New Roman" w:hAnsi="Times New Roman" w:cs="Times New Roman"/>
          <w:spacing w:val="-11"/>
          <w:sz w:val="28"/>
          <w:szCs w:val="28"/>
          <w:highlight w:val="none"/>
          <w:lang w:val="en-US" w:eastAsia="zh-CN"/>
        </w:rPr>
        <w:t>1．所有复印件均须加盖用人单位公章，并注明“与原件一致”；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exact"/>
        <w:ind w:left="0" w:leftChars="0" w:firstLine="786" w:firstLineChars="281"/>
        <w:textAlignment w:val="auto"/>
        <w:rPr>
          <w:rFonts w:hint="eastAsia" w:ascii="Times New Roman" w:hAnsi="Times New Roman" w:cs="Times New Roman"/>
          <w:spacing w:val="0"/>
          <w:sz w:val="28"/>
          <w:szCs w:val="28"/>
          <w:highlight w:val="none"/>
          <w:lang w:val="en-US" w:eastAsia="zh-CN"/>
        </w:rPr>
      </w:pPr>
      <w:r>
        <w:rPr>
          <w:rFonts w:hint="default" w:cs="Times New Roman"/>
          <w:spacing w:val="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Times New Roman" w:hAnsi="Times New Roman" w:cs="Times New Roman"/>
          <w:spacing w:val="-11"/>
          <w:sz w:val="28"/>
          <w:szCs w:val="28"/>
          <w:highlight w:val="none"/>
          <w:lang w:val="en-US" w:eastAsia="zh-CN"/>
        </w:rPr>
        <w:t>．</w:t>
      </w:r>
      <w:r>
        <w:rPr>
          <w:rFonts w:hint="eastAsia" w:ascii="Times New Roman" w:hAnsi="Times New Roman" w:cs="Times New Roman"/>
          <w:spacing w:val="0"/>
          <w:sz w:val="28"/>
          <w:szCs w:val="28"/>
          <w:highlight w:val="none"/>
          <w:lang w:val="en-US" w:eastAsia="zh-CN"/>
        </w:rPr>
        <w:t>序号8材料原则上应从人事档案中复印；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exact"/>
        <w:ind w:left="0" w:leftChars="0" w:firstLine="786" w:firstLineChars="281"/>
        <w:textAlignment w:val="auto"/>
        <w:rPr>
          <w:rFonts w:hint="eastAsia" w:ascii="Times New Roman" w:hAnsi="Times New Roman" w:cs="Times New Roman"/>
          <w:spacing w:val="0"/>
          <w:sz w:val="28"/>
          <w:szCs w:val="28"/>
          <w:highlight w:val="none"/>
          <w:lang w:val="en-US" w:eastAsia="zh-CN"/>
        </w:rPr>
      </w:pPr>
      <w:r>
        <w:rPr>
          <w:rFonts w:hint="default" w:cs="Times New Roman"/>
          <w:spacing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Times New Roman" w:hAnsi="Times New Roman" w:cs="Times New Roman"/>
          <w:spacing w:val="-11"/>
          <w:sz w:val="28"/>
          <w:szCs w:val="28"/>
          <w:highlight w:val="none"/>
          <w:lang w:val="en-US" w:eastAsia="zh-CN"/>
        </w:rPr>
        <w:t>．</w:t>
      </w:r>
      <w:r>
        <w:rPr>
          <w:rFonts w:hint="eastAsia" w:ascii="Times New Roman" w:hAnsi="Times New Roman" w:cs="Times New Roman"/>
          <w:spacing w:val="0"/>
          <w:sz w:val="28"/>
          <w:szCs w:val="28"/>
          <w:highlight w:val="none"/>
          <w:lang w:val="en-US" w:eastAsia="zh-CN"/>
        </w:rPr>
        <w:t>序号3-4、9-10材料的电子文本需存入光盘一并提交；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exact"/>
        <w:ind w:left="0" w:leftChars="0" w:firstLine="753" w:firstLineChars="281"/>
        <w:textAlignment w:val="auto"/>
        <w:rPr>
          <w:rFonts w:hint="eastAsia" w:ascii="Times New Roman" w:hAnsi="Times New Roman" w:cs="Times New Roman"/>
          <w:spacing w:val="-11"/>
          <w:sz w:val="28"/>
          <w:szCs w:val="28"/>
          <w:highlight w:val="none"/>
          <w:lang w:val="en-US" w:eastAsia="zh-CN"/>
        </w:rPr>
      </w:pPr>
      <w:r>
        <w:rPr>
          <w:rFonts w:hint="default" w:cs="Times New Roman"/>
          <w:spacing w:val="-6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Times New Roman" w:hAnsi="Times New Roman" w:cs="Times New Roman"/>
          <w:spacing w:val="-11"/>
          <w:sz w:val="28"/>
          <w:szCs w:val="28"/>
          <w:highlight w:val="none"/>
          <w:lang w:val="en-US" w:eastAsia="zh-CN"/>
        </w:rPr>
        <w:t>．</w:t>
      </w:r>
      <w:r>
        <w:rPr>
          <w:rFonts w:hint="eastAsia" w:ascii="Times New Roman" w:hAnsi="Times New Roman" w:cs="Times New Roman"/>
          <w:spacing w:val="-6"/>
          <w:sz w:val="28"/>
          <w:szCs w:val="28"/>
          <w:highlight w:val="none"/>
          <w:lang w:val="en-US" w:eastAsia="zh-CN"/>
        </w:rPr>
        <w:t>序号1-4、9（包括期刊原件）单独提供，不装订；序号</w:t>
      </w:r>
      <w:r>
        <w:rPr>
          <w:rFonts w:hint="eastAsia" w:ascii="Times New Roman" w:hAnsi="Times New Roman" w:cs="Times New Roman"/>
          <w:spacing w:val="-11"/>
          <w:sz w:val="28"/>
          <w:szCs w:val="28"/>
          <w:highlight w:val="none"/>
          <w:lang w:val="en-US" w:eastAsia="zh-CN"/>
        </w:rPr>
        <w:t>5-8、10-12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exact"/>
        <w:ind w:left="0" w:leftChars="0" w:firstLine="1111" w:firstLineChars="431"/>
        <w:textAlignment w:val="auto"/>
        <w:rPr>
          <w:rFonts w:hint="eastAsia" w:ascii="Times New Roman" w:hAnsi="Times New Roman" w:cs="Times New Roman"/>
          <w:spacing w:val="-6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pacing w:val="-11"/>
          <w:sz w:val="28"/>
          <w:szCs w:val="28"/>
          <w:highlight w:val="none"/>
          <w:lang w:val="en-US" w:eastAsia="zh-CN"/>
        </w:rPr>
        <w:t>按表内顺序装订成册（可分类装册）并附材料目录，</w:t>
      </w:r>
      <w:r>
        <w:rPr>
          <w:rFonts w:hint="eastAsia" w:ascii="Times New Roman" w:hAnsi="Times New Roman" w:cs="Times New Roman"/>
          <w:spacing w:val="-6"/>
          <w:sz w:val="28"/>
          <w:szCs w:val="28"/>
          <w:highlight w:val="none"/>
          <w:lang w:val="en-US" w:eastAsia="zh-CN"/>
        </w:rPr>
        <w:t>装入蓝色文件盒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50" w:line="360" w:lineRule="exact"/>
        <w:ind w:left="0" w:leftChars="0" w:firstLine="1155" w:firstLineChars="431"/>
        <w:textAlignment w:val="auto"/>
        <w:rPr>
          <w:rFonts w:hint="default" w:ascii="Times New Roman" w:hAnsi="Times New Roman" w:cs="Times New Roman"/>
          <w:spacing w:val="-6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cs="Times New Roman"/>
          <w:spacing w:val="-6"/>
          <w:sz w:val="28"/>
          <w:szCs w:val="28"/>
          <w:highlight w:val="none"/>
          <w:lang w:val="en-US" w:eastAsia="zh-CN"/>
        </w:rPr>
        <w:t>提交。</w:t>
      </w: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587" w:right="1474" w:bottom="1587" w:left="1587" w:header="851" w:footer="850" w:gutter="0"/>
      <w:paperSrc/>
      <w:pgNumType w:fmt="numberInDash" w:start="6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right="320" w:rightChars="100"/>
      <w:rPr>
        <w:rStyle w:val="9"/>
        <w:rFonts w:hint="eastAsia" w:ascii="宋体"/>
        <w:sz w:val="28"/>
        <w:szCs w:val="28"/>
      </w:rPr>
    </w:pPr>
    <w:r>
      <w:rPr>
        <w:rFonts w:hint="eastAsia" w:ascii="宋体"/>
        <w:sz w:val="28"/>
        <w:szCs w:val="28"/>
      </w:rPr>
      <w:fldChar w:fldCharType="begin"/>
    </w:r>
    <w:r>
      <w:rPr>
        <w:rStyle w:val="9"/>
        <w:rFonts w:hint="eastAsia" w:ascii="宋体"/>
        <w:sz w:val="28"/>
        <w:szCs w:val="28"/>
      </w:rPr>
      <w:instrText xml:space="preserve">PAGE  </w:instrText>
    </w:r>
    <w:r>
      <w:rPr>
        <w:rFonts w:hint="eastAsia" w:ascii="宋体"/>
        <w:sz w:val="28"/>
        <w:szCs w:val="28"/>
      </w:rPr>
      <w:fldChar w:fldCharType="separate"/>
    </w:r>
    <w:r>
      <w:rPr>
        <w:rStyle w:val="9"/>
        <w:rFonts w:ascii="宋体"/>
        <w:sz w:val="28"/>
        <w:szCs w:val="28"/>
      </w:rPr>
      <w:t>- 1 -</w:t>
    </w:r>
    <w:r>
      <w:rPr>
        <w:rFonts w:hint="eastAsia" w:ascii="宋体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ind w:firstLine="280" w:firstLineChars="100"/>
      <w:rPr>
        <w:rStyle w:val="9"/>
        <w:rFonts w:hint="eastAsia" w:ascii="宋体"/>
        <w:sz w:val="28"/>
        <w:szCs w:val="28"/>
      </w:rPr>
    </w:pPr>
    <w:r>
      <w:rPr>
        <w:rFonts w:hint="eastAsia" w:ascii="宋体"/>
        <w:sz w:val="28"/>
        <w:szCs w:val="28"/>
      </w:rPr>
      <w:fldChar w:fldCharType="begin"/>
    </w:r>
    <w:r>
      <w:rPr>
        <w:rStyle w:val="9"/>
        <w:rFonts w:hint="eastAsia" w:ascii="宋体"/>
        <w:sz w:val="28"/>
        <w:szCs w:val="28"/>
      </w:rPr>
      <w:instrText xml:space="preserve">PAGE  </w:instrText>
    </w:r>
    <w:r>
      <w:rPr>
        <w:rFonts w:hint="eastAsia" w:ascii="宋体"/>
        <w:sz w:val="28"/>
        <w:szCs w:val="28"/>
      </w:rPr>
      <w:fldChar w:fldCharType="separate"/>
    </w:r>
    <w:r>
      <w:rPr>
        <w:rStyle w:val="9"/>
        <w:rFonts w:ascii="宋体"/>
        <w:sz w:val="28"/>
        <w:szCs w:val="28"/>
      </w:rPr>
      <w:t>- 2 -</w:t>
    </w:r>
    <w:r>
      <w:rPr>
        <w:rFonts w:hint="eastAsia" w:ascii="宋体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evenAndOddHeaders w:val="1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kY2IzYTY2NWVkNWRmMTgyODM0ZGMxOGM3OTc1OWUifQ=="/>
  </w:docVars>
  <w:rsids>
    <w:rsidRoot w:val="00042789"/>
    <w:rsid w:val="00042789"/>
    <w:rsid w:val="00096202"/>
    <w:rsid w:val="000C7847"/>
    <w:rsid w:val="001625D2"/>
    <w:rsid w:val="002C25AE"/>
    <w:rsid w:val="00442039"/>
    <w:rsid w:val="006160BC"/>
    <w:rsid w:val="008012B7"/>
    <w:rsid w:val="00945FBF"/>
    <w:rsid w:val="00AA6E12"/>
    <w:rsid w:val="00AF489D"/>
    <w:rsid w:val="00EC1ECF"/>
    <w:rsid w:val="00ED06E2"/>
    <w:rsid w:val="00EE75A5"/>
    <w:rsid w:val="02385327"/>
    <w:rsid w:val="04B073F7"/>
    <w:rsid w:val="04C742F4"/>
    <w:rsid w:val="0748600C"/>
    <w:rsid w:val="08C30964"/>
    <w:rsid w:val="0B09160F"/>
    <w:rsid w:val="0BFE313E"/>
    <w:rsid w:val="0C3D4948"/>
    <w:rsid w:val="0CBF0B1F"/>
    <w:rsid w:val="0D5972D7"/>
    <w:rsid w:val="10FB5E9E"/>
    <w:rsid w:val="12FC7E2B"/>
    <w:rsid w:val="1C6B037B"/>
    <w:rsid w:val="1D970CFC"/>
    <w:rsid w:val="1E450758"/>
    <w:rsid w:val="23EC5AD3"/>
    <w:rsid w:val="23ED3D6C"/>
    <w:rsid w:val="276D46CF"/>
    <w:rsid w:val="27736336"/>
    <w:rsid w:val="29EB5E27"/>
    <w:rsid w:val="2B2160A9"/>
    <w:rsid w:val="2DFD8D47"/>
    <w:rsid w:val="30CB71E3"/>
    <w:rsid w:val="32446421"/>
    <w:rsid w:val="365B2DB7"/>
    <w:rsid w:val="3DF1B6C1"/>
    <w:rsid w:val="3EFE759B"/>
    <w:rsid w:val="4246491B"/>
    <w:rsid w:val="47604117"/>
    <w:rsid w:val="49F006E0"/>
    <w:rsid w:val="4A1C0855"/>
    <w:rsid w:val="4DD22530"/>
    <w:rsid w:val="4F506DD9"/>
    <w:rsid w:val="51AE428B"/>
    <w:rsid w:val="5235623E"/>
    <w:rsid w:val="56140DB0"/>
    <w:rsid w:val="597933D0"/>
    <w:rsid w:val="5BF22F75"/>
    <w:rsid w:val="5C936557"/>
    <w:rsid w:val="5D927755"/>
    <w:rsid w:val="5E117006"/>
    <w:rsid w:val="5E313AC6"/>
    <w:rsid w:val="5E371DF4"/>
    <w:rsid w:val="601B273B"/>
    <w:rsid w:val="60F021CA"/>
    <w:rsid w:val="63A64DC2"/>
    <w:rsid w:val="65C6174B"/>
    <w:rsid w:val="66FA4639"/>
    <w:rsid w:val="672A5D0A"/>
    <w:rsid w:val="6BDC5D98"/>
    <w:rsid w:val="6CF546C4"/>
    <w:rsid w:val="6DCE506D"/>
    <w:rsid w:val="6EAE623A"/>
    <w:rsid w:val="6F1AD21C"/>
    <w:rsid w:val="6F6F77C7"/>
    <w:rsid w:val="6F7B616E"/>
    <w:rsid w:val="6FCFA460"/>
    <w:rsid w:val="728E2856"/>
    <w:rsid w:val="729A1F96"/>
    <w:rsid w:val="7318735E"/>
    <w:rsid w:val="7D450D50"/>
    <w:rsid w:val="7EC8A8F3"/>
    <w:rsid w:val="7EFF2D11"/>
    <w:rsid w:val="7FE4D284"/>
    <w:rsid w:val="7FFBC73A"/>
    <w:rsid w:val="7FFE6127"/>
    <w:rsid w:val="BFFE558D"/>
    <w:rsid w:val="D37A8668"/>
    <w:rsid w:val="DDB9167A"/>
    <w:rsid w:val="E6A2B767"/>
    <w:rsid w:val="E767A0BA"/>
    <w:rsid w:val="FCBF1A98"/>
    <w:rsid w:val="FDF9B5AD"/>
    <w:rsid w:val="FE6B662E"/>
    <w:rsid w:val="FFF105D3"/>
    <w:rsid w:val="FFFAA4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  <w:lang w:bidi="ar-SA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Times New Roman"/>
      <w:sz w:val="18"/>
      <w:szCs w:val="18"/>
      <w:lang w:bidi="ar-SA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ascii="宋体" w:hAnsi="Calibri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qFormat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1">
    <w:name w:val="hh41"/>
    <w:qFormat/>
    <w:uiPriority w:val="0"/>
    <w:rPr>
      <w:b/>
      <w:bCs/>
      <w:color w:val="993300"/>
      <w:sz w:val="21"/>
      <w:szCs w:val="21"/>
    </w:rPr>
  </w:style>
  <w:style w:type="character" w:customStyle="1" w:styleId="12">
    <w:name w:val="unnamed11"/>
    <w:qFormat/>
    <w:uiPriority w:val="0"/>
    <w:rPr>
      <w:rFonts w:ascii="宋体" w:eastAsia="宋体"/>
      <w:sz w:val="21"/>
      <w:szCs w:val="21"/>
    </w:rPr>
  </w:style>
  <w:style w:type="paragraph" w:customStyle="1" w:styleId="13">
    <w:name w:val="正文（正式）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fjjsxxzx</Company>
  <Pages>1</Pages>
  <Words>422</Words>
  <Characters>441</Characters>
  <Lines>20</Lines>
  <Paragraphs>5</Paragraphs>
  <TotalTime>2</TotalTime>
  <ScaleCrop>false</ScaleCrop>
  <LinksUpToDate>false</LinksUpToDate>
  <CharactersWithSpaces>444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2024-03-03T00:32:00Z</dcterms:created>
  <dc:creator>fjjsxxzx</dc:creator>
  <cp:lastModifiedBy>力光燕</cp:lastModifiedBy>
  <cp:lastPrinted>2026-04-01T14:57:14Z</cp:lastPrinted>
  <dcterms:modified xsi:type="dcterms:W3CDTF">2026-04-01T14:57:18Z</dcterms:modified>
  <dc:title>福建省住房和城乡建设厅职称改革领导小组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87D66C79F41045D08E6774DB79FC3350</vt:lpwstr>
  </property>
  <property fmtid="{D5CDD505-2E9C-101B-9397-08002B2CF9AE}" pid="4" name="KSOTemplateDocerSaveRecord">
    <vt:lpwstr>eyJoZGlkIjoiOTBlMjU5NDVhMzRkZWNkZDk3OWNjZGFiMzE0ZDBmOGIiLCJ1c2VySWQiOiIzMzc4MzA2NjUifQ==</vt:lpwstr>
  </property>
</Properties>
</file>