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C8" w:rsidRPr="00AB769A" w:rsidRDefault="009239C8" w:rsidP="00B2192B">
      <w:pPr>
        <w:pStyle w:val="NormalWeb"/>
        <w:shd w:val="clear" w:color="auto" w:fill="FFFFFF"/>
        <w:spacing w:before="0" w:beforeAutospacing="0" w:after="0" w:afterAutospacing="0" w:line="540" w:lineRule="exact"/>
        <w:rPr>
          <w:rFonts w:ascii="Times New Roman" w:eastAsia="黑体" w:hAnsi="Times New Roman" w:cs="Times New Roman"/>
          <w:kern w:val="2"/>
          <w:sz w:val="32"/>
          <w:szCs w:val="32"/>
        </w:rPr>
      </w:pPr>
      <w:r w:rsidRPr="00AB769A">
        <w:rPr>
          <w:rFonts w:ascii="Times New Roman" w:eastAsia="黑体" w:hAnsi="Times New Roman" w:cs="黑体" w:hint="eastAsia"/>
          <w:kern w:val="2"/>
          <w:sz w:val="32"/>
          <w:szCs w:val="32"/>
        </w:rPr>
        <w:t>附件</w:t>
      </w:r>
      <w:r w:rsidRPr="00AB769A">
        <w:rPr>
          <w:rFonts w:ascii="Times New Roman" w:eastAsia="黑体" w:hAnsi="Times New Roman" w:cs="Times New Roman"/>
          <w:kern w:val="2"/>
          <w:sz w:val="32"/>
          <w:szCs w:val="32"/>
        </w:rPr>
        <w:t>1</w:t>
      </w:r>
    </w:p>
    <w:p w:rsidR="009239C8" w:rsidRPr="00AB769A" w:rsidRDefault="009239C8" w:rsidP="00B2192B">
      <w:pPr>
        <w:pStyle w:val="NormalWeb"/>
        <w:shd w:val="clear" w:color="auto" w:fill="FFFFFF"/>
        <w:spacing w:before="0" w:beforeAutospacing="0" w:after="0" w:afterAutospacing="0" w:line="54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 w:rsidRPr="00AB769A">
        <w:rPr>
          <w:rFonts w:ascii="Times New Roman" w:eastAsia="方正小标宋简体" w:hAnsi="Times New Roman" w:cs="方正小标宋简体" w:hint="eastAsia"/>
          <w:sz w:val="44"/>
          <w:szCs w:val="44"/>
        </w:rPr>
        <w:t>建设工程主要材料报审表</w:t>
      </w:r>
    </w:p>
    <w:p w:rsidR="009239C8" w:rsidRPr="00AB769A" w:rsidRDefault="009239C8" w:rsidP="00B2192B">
      <w:pPr>
        <w:pStyle w:val="NormalWeb"/>
        <w:shd w:val="clear" w:color="auto" w:fill="FFFFFF"/>
        <w:spacing w:before="0" w:beforeAutospacing="0" w:after="0" w:afterAutospacing="0" w:line="540" w:lineRule="exact"/>
        <w:rPr>
          <w:rFonts w:ascii="Times New Roman" w:eastAsia="仿宋_GB2312" w:hAnsi="Times New Roman" w:cs="Times New Roman"/>
          <w:kern w:val="2"/>
        </w:rPr>
      </w:pPr>
      <w:r w:rsidRPr="00AB769A">
        <w:rPr>
          <w:rFonts w:ascii="Times New Roman" w:eastAsia="仿宋_GB2312" w:hAnsi="Times New Roman" w:cs="仿宋_GB2312" w:hint="eastAsia"/>
          <w:kern w:val="2"/>
        </w:rPr>
        <w:t>工程名称：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1"/>
      </w:tblGrid>
      <w:tr w:rsidR="009239C8" w:rsidRPr="00AB769A">
        <w:trPr>
          <w:trHeight w:val="636"/>
          <w:jc w:val="center"/>
        </w:trPr>
        <w:tc>
          <w:tcPr>
            <w:tcW w:w="9351" w:type="dxa"/>
          </w:tcPr>
          <w:p w:rsidR="009239C8" w:rsidRPr="00AB769A" w:rsidRDefault="009239C8" w:rsidP="00286B75">
            <w:pPr>
              <w:pStyle w:val="NormalWeb"/>
              <w:spacing w:before="0" w:beforeAutospacing="0" w:after="0" w:afterAutospacing="0" w:line="540" w:lineRule="exact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致：</w:t>
            </w:r>
            <w:r w:rsidRPr="00AB769A">
              <w:rPr>
                <w:rFonts w:ascii="Times New Roman" w:eastAsia="仿宋_GB2312" w:hAnsi="Times New Roman" w:cs="Times New Roman"/>
                <w:kern w:val="2"/>
                <w:u w:val="single"/>
              </w:rPr>
              <w:t xml:space="preserve">                            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（项目监理机构）</w:t>
            </w:r>
          </w:p>
        </w:tc>
      </w:tr>
      <w:tr w:rsidR="009239C8" w:rsidRPr="00AB769A">
        <w:trPr>
          <w:trHeight w:val="1353"/>
          <w:jc w:val="center"/>
        </w:trPr>
        <w:tc>
          <w:tcPr>
            <w:tcW w:w="9351" w:type="dxa"/>
            <w:vAlign w:val="center"/>
          </w:tcPr>
          <w:p w:rsidR="009239C8" w:rsidRPr="00AB769A" w:rsidRDefault="009239C8" w:rsidP="009239C8">
            <w:pPr>
              <w:pStyle w:val="NormalWeb"/>
              <w:spacing w:before="0" w:beforeAutospacing="0" w:after="0" w:afterAutospacing="0" w:line="540" w:lineRule="exact"/>
              <w:ind w:firstLineChars="200" w:firstLine="3168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于</w:t>
            </w:r>
            <w:r w:rsidRPr="00AB769A">
              <w:rPr>
                <w:rFonts w:ascii="Times New Roman" w:eastAsia="仿宋_GB2312" w:hAnsi="Times New Roman" w:cs="Times New Roman"/>
                <w:kern w:val="2"/>
                <w:u w:val="single"/>
              </w:rPr>
              <w:t xml:space="preserve">      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年</w:t>
            </w:r>
            <w:r w:rsidRPr="00AB769A">
              <w:rPr>
                <w:rFonts w:ascii="Times New Roman" w:eastAsia="仿宋_GB2312" w:hAnsi="Times New Roman" w:cs="Times New Roman"/>
                <w:kern w:val="2"/>
                <w:u w:val="single"/>
              </w:rPr>
              <w:t xml:space="preserve"> 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月</w:t>
            </w:r>
            <w:r w:rsidRPr="00AB769A">
              <w:rPr>
                <w:rFonts w:ascii="Times New Roman" w:eastAsia="仿宋_GB2312" w:hAnsi="Times New Roman" w:cs="Times New Roman"/>
                <w:kern w:val="2"/>
                <w:u w:val="single"/>
              </w:rPr>
              <w:t xml:space="preserve">  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日进场的拟用于工程</w:t>
            </w:r>
            <w:r w:rsidRPr="00AB769A">
              <w:rPr>
                <w:rFonts w:ascii="Times New Roman" w:eastAsia="仿宋_GB2312" w:hAnsi="Times New Roman" w:cs="Times New Roman"/>
                <w:kern w:val="2"/>
                <w:u w:val="single"/>
              </w:rPr>
              <w:t xml:space="preserve">                  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部位的</w:t>
            </w:r>
            <w:r w:rsidRPr="00AB769A">
              <w:rPr>
                <w:rFonts w:ascii="Times New Roman" w:eastAsia="仿宋_GB2312" w:hAnsi="Times New Roman" w:cs="Times New Roman"/>
                <w:kern w:val="2"/>
                <w:u w:val="single"/>
              </w:rPr>
              <w:t xml:space="preserve">                   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，经我方检验合格，现将相关资料报上，请予以审查。</w:t>
            </w:r>
          </w:p>
        </w:tc>
      </w:tr>
      <w:tr w:rsidR="009239C8" w:rsidRPr="00AB769A">
        <w:trPr>
          <w:trHeight w:val="5144"/>
          <w:jc w:val="center"/>
        </w:trPr>
        <w:tc>
          <w:tcPr>
            <w:tcW w:w="9351" w:type="dxa"/>
            <w:vAlign w:val="center"/>
          </w:tcPr>
          <w:p w:rsidR="009239C8" w:rsidRPr="00AB769A" w:rsidRDefault="009239C8" w:rsidP="00286B75">
            <w:pPr>
              <w:pStyle w:val="NormalWeb"/>
              <w:spacing w:before="0" w:beforeAutospacing="0" w:after="0" w:afterAutospacing="0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附件：</w:t>
            </w:r>
          </w:p>
          <w:p w:rsidR="009239C8" w:rsidRPr="00AB769A" w:rsidRDefault="009239C8" w:rsidP="00286B7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Times New Roman"/>
                <w:kern w:val="2"/>
              </w:rPr>
              <w:t>1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、工程材料清单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912"/>
              <w:gridCol w:w="912"/>
              <w:gridCol w:w="780"/>
              <w:gridCol w:w="1417"/>
              <w:gridCol w:w="1276"/>
              <w:gridCol w:w="917"/>
              <w:gridCol w:w="1275"/>
              <w:gridCol w:w="851"/>
            </w:tblGrid>
            <w:tr w:rsidR="009239C8" w:rsidRPr="00AB769A">
              <w:trPr>
                <w:jc w:val="center"/>
              </w:trPr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种类名称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品种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规格型号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数量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使用部位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是否甲供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供应商及联系电话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备注</w:t>
                  </w:r>
                </w:p>
              </w:tc>
            </w:tr>
            <w:tr w:rsidR="009239C8" w:rsidRPr="00AB769A">
              <w:trPr>
                <w:trHeight w:val="496"/>
                <w:jc w:val="center"/>
              </w:trPr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</w:tr>
            <w:tr w:rsidR="009239C8" w:rsidRPr="00AB769A">
              <w:trPr>
                <w:trHeight w:val="496"/>
                <w:jc w:val="center"/>
              </w:trPr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</w:tr>
          </w:tbl>
          <w:p w:rsidR="009239C8" w:rsidRPr="00AB769A" w:rsidRDefault="009239C8" w:rsidP="00286B7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Times New Roman"/>
                <w:kern w:val="2"/>
              </w:rPr>
              <w:t>2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、质量证明文件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193"/>
              <w:gridCol w:w="1234"/>
              <w:gridCol w:w="1559"/>
              <w:gridCol w:w="1276"/>
              <w:gridCol w:w="1276"/>
              <w:gridCol w:w="1275"/>
              <w:gridCol w:w="993"/>
            </w:tblGrid>
            <w:tr w:rsidR="009239C8" w:rsidRPr="00AB769A">
              <w:trPr>
                <w:trHeight w:val="540"/>
                <w:jc w:val="center"/>
              </w:trPr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种类名称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生产厂家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合格证编号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出厂日期及批号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进场检验报告编号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进场检验报告结论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备注</w:t>
                  </w:r>
                </w:p>
              </w:tc>
            </w:tr>
            <w:tr w:rsidR="009239C8" w:rsidRPr="00AB769A">
              <w:trPr>
                <w:trHeight w:val="331"/>
                <w:jc w:val="center"/>
              </w:trPr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</w:tr>
            <w:tr w:rsidR="009239C8" w:rsidRPr="00AB769A">
              <w:trPr>
                <w:trHeight w:val="236"/>
                <w:jc w:val="center"/>
              </w:trPr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</w:tr>
          </w:tbl>
          <w:p w:rsidR="009239C8" w:rsidRPr="00AB769A" w:rsidRDefault="009239C8" w:rsidP="00286B7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Times New Roman"/>
                <w:kern w:val="2"/>
              </w:rPr>
              <w:t>3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、自检结果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651"/>
              <w:gridCol w:w="2652"/>
              <w:gridCol w:w="2652"/>
            </w:tblGrid>
            <w:tr w:rsidR="009239C8" w:rsidRPr="00AB769A">
              <w:trPr>
                <w:trHeight w:val="370"/>
                <w:jc w:val="center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自检结论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Times New Roman"/>
                      <w:kern w:val="2"/>
                    </w:rPr>
                    <w:t>□</w:t>
                  </w: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合格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Times New Roman"/>
                      <w:kern w:val="2"/>
                    </w:rPr>
                    <w:t>□</w:t>
                  </w: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不合格</w:t>
                  </w:r>
                </w:p>
              </w:tc>
            </w:tr>
          </w:tbl>
          <w:p w:rsidR="009239C8" w:rsidRPr="00AB769A" w:rsidRDefault="009239C8" w:rsidP="00286B75">
            <w:pPr>
              <w:pStyle w:val="NormalWeb"/>
              <w:tabs>
                <w:tab w:val="left" w:pos="2325"/>
              </w:tabs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  <w:tr w:rsidR="009239C8" w:rsidRPr="00AB769A">
        <w:trPr>
          <w:trHeight w:val="1399"/>
          <w:jc w:val="center"/>
        </w:trPr>
        <w:tc>
          <w:tcPr>
            <w:tcW w:w="9351" w:type="dxa"/>
            <w:vAlign w:val="center"/>
          </w:tcPr>
          <w:p w:rsidR="009239C8" w:rsidRPr="00AB769A" w:rsidRDefault="009239C8" w:rsidP="00286B75">
            <w:pPr>
              <w:pStyle w:val="NormalWeb"/>
              <w:spacing w:before="0" w:beforeAutospacing="0" w:after="0" w:afterAutospacing="0" w:line="540" w:lineRule="exact"/>
              <w:jc w:val="both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施工项目经理部（盖章）</w:t>
            </w:r>
          </w:p>
          <w:p w:rsidR="009239C8" w:rsidRPr="00AB769A" w:rsidRDefault="009239C8" w:rsidP="00286B75">
            <w:pPr>
              <w:pStyle w:val="NormalWeb"/>
              <w:spacing w:before="0" w:beforeAutospacing="0" w:after="0" w:afterAutospacing="0" w:line="540" w:lineRule="exact"/>
              <w:jc w:val="both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项目经理：</w:t>
            </w:r>
            <w:r w:rsidRPr="00AB769A">
              <w:rPr>
                <w:rFonts w:ascii="Times New Roman" w:eastAsia="仿宋_GB2312" w:hAnsi="Times New Roman" w:cs="Times New Roman"/>
                <w:kern w:val="2"/>
              </w:rPr>
              <w:t xml:space="preserve">                                    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年</w:t>
            </w:r>
            <w:r w:rsidRPr="00AB769A">
              <w:rPr>
                <w:rFonts w:ascii="Times New Roman" w:eastAsia="仿宋_GB2312" w:hAnsi="Times New Roman" w:cs="Times New Roman"/>
                <w:kern w:val="2"/>
              </w:rPr>
              <w:t xml:space="preserve"> 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月</w:t>
            </w:r>
            <w:r w:rsidRPr="00AB769A">
              <w:rPr>
                <w:rFonts w:ascii="Times New Roman" w:eastAsia="仿宋_GB2312" w:hAnsi="Times New Roman" w:cs="Times New Roman"/>
                <w:kern w:val="2"/>
              </w:rPr>
              <w:t xml:space="preserve"> 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日</w:t>
            </w:r>
          </w:p>
        </w:tc>
      </w:tr>
      <w:tr w:rsidR="009239C8" w:rsidRPr="00AB769A">
        <w:trPr>
          <w:trHeight w:val="2684"/>
          <w:jc w:val="center"/>
        </w:trPr>
        <w:tc>
          <w:tcPr>
            <w:tcW w:w="9351" w:type="dxa"/>
            <w:vAlign w:val="center"/>
          </w:tcPr>
          <w:p w:rsidR="009239C8" w:rsidRPr="00AB769A" w:rsidRDefault="009239C8" w:rsidP="00286B75">
            <w:pPr>
              <w:pStyle w:val="NormalWeb"/>
              <w:spacing w:before="0" w:beforeAutospacing="0" w:after="0" w:afterAutospacing="0" w:line="540" w:lineRule="exact"/>
              <w:jc w:val="both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审查意见：</w:t>
            </w:r>
          </w:p>
          <w:p w:rsidR="009239C8" w:rsidRPr="00AB769A" w:rsidRDefault="009239C8" w:rsidP="00286B7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平行检验情况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651"/>
              <w:gridCol w:w="2652"/>
              <w:gridCol w:w="2652"/>
            </w:tblGrid>
            <w:tr w:rsidR="009239C8" w:rsidRPr="00AB769A">
              <w:trPr>
                <w:trHeight w:val="370"/>
                <w:jc w:val="center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有无平行检验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Times New Roman"/>
                      <w:kern w:val="2"/>
                    </w:rPr>
                    <w:t>□</w:t>
                  </w: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有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Times New Roman"/>
                      <w:kern w:val="2"/>
                    </w:rPr>
                    <w:t>□</w:t>
                  </w: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无</w:t>
                  </w:r>
                </w:p>
              </w:tc>
            </w:tr>
            <w:tr w:rsidR="009239C8" w:rsidRPr="00AB769A">
              <w:trPr>
                <w:trHeight w:val="370"/>
                <w:jc w:val="center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平行检验报告编号</w:t>
                  </w:r>
                </w:p>
              </w:tc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</w:p>
              </w:tc>
            </w:tr>
            <w:tr w:rsidR="009239C8" w:rsidRPr="00AB769A">
              <w:trPr>
                <w:trHeight w:val="370"/>
                <w:jc w:val="center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平行检验结论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Times New Roman"/>
                      <w:kern w:val="2"/>
                    </w:rPr>
                    <w:t>□</w:t>
                  </w: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合格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Times New Roman"/>
                      <w:kern w:val="2"/>
                    </w:rPr>
                    <w:t>□</w:t>
                  </w: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不合格</w:t>
                  </w:r>
                </w:p>
              </w:tc>
            </w:tr>
          </w:tbl>
          <w:p w:rsidR="009239C8" w:rsidRPr="00AB769A" w:rsidRDefault="009239C8" w:rsidP="00286B75">
            <w:pPr>
              <w:pStyle w:val="NormalWeb"/>
              <w:spacing w:before="0" w:beforeAutospacing="0" w:after="0" w:afterAutospacing="0" w:line="540" w:lineRule="exact"/>
              <w:jc w:val="center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审查结果</w:t>
            </w:r>
            <w:bookmarkStart w:id="0" w:name="_GoBack"/>
            <w:bookmarkEnd w:id="0"/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652"/>
              <w:gridCol w:w="2652"/>
            </w:tblGrid>
            <w:tr w:rsidR="009239C8" w:rsidRPr="00AB769A">
              <w:trPr>
                <w:trHeight w:val="370"/>
                <w:jc w:val="center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Times New Roman"/>
                      <w:kern w:val="2"/>
                    </w:rPr>
                    <w:t>□</w:t>
                  </w: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合格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9C8" w:rsidRPr="00AB769A" w:rsidRDefault="009239C8" w:rsidP="00286B7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imes New Roman" w:eastAsia="仿宋_GB2312" w:hAnsi="Times New Roman" w:cs="Times New Roman"/>
                      <w:kern w:val="2"/>
                    </w:rPr>
                  </w:pPr>
                  <w:r w:rsidRPr="00AB769A">
                    <w:rPr>
                      <w:rFonts w:ascii="Times New Roman" w:eastAsia="仿宋_GB2312" w:hAnsi="Times New Roman" w:cs="Times New Roman"/>
                      <w:kern w:val="2"/>
                    </w:rPr>
                    <w:t>□</w:t>
                  </w:r>
                  <w:r w:rsidRPr="00AB769A">
                    <w:rPr>
                      <w:rFonts w:ascii="Times New Roman" w:eastAsia="仿宋_GB2312" w:hAnsi="Times New Roman" w:cs="仿宋_GB2312" w:hint="eastAsia"/>
                      <w:kern w:val="2"/>
                    </w:rPr>
                    <w:t>不合格</w:t>
                  </w:r>
                </w:p>
              </w:tc>
            </w:tr>
          </w:tbl>
          <w:p w:rsidR="009239C8" w:rsidRPr="00AB769A" w:rsidRDefault="009239C8" w:rsidP="00286B75">
            <w:pPr>
              <w:pStyle w:val="NormalWeb"/>
              <w:spacing w:before="0" w:beforeAutospacing="0" w:after="0" w:afterAutospacing="0" w:line="540" w:lineRule="exact"/>
              <w:jc w:val="both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Times New Roman"/>
                <w:kern w:val="2"/>
              </w:rPr>
              <w:t xml:space="preserve">                                 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项目监理机构（盖章）</w:t>
            </w:r>
          </w:p>
          <w:p w:rsidR="009239C8" w:rsidRPr="00AB769A" w:rsidRDefault="009239C8" w:rsidP="009239C8">
            <w:pPr>
              <w:pStyle w:val="NormalWeb"/>
              <w:spacing w:before="0" w:beforeAutospacing="0" w:after="0" w:afterAutospacing="0" w:line="540" w:lineRule="exact"/>
              <w:ind w:firstLineChars="1900" w:firstLine="31680"/>
              <w:jc w:val="both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专业监理工程师：</w:t>
            </w:r>
          </w:p>
          <w:p w:rsidR="009239C8" w:rsidRPr="00AB769A" w:rsidRDefault="009239C8" w:rsidP="009239C8">
            <w:pPr>
              <w:pStyle w:val="NormalWeb"/>
              <w:spacing w:before="0" w:beforeAutospacing="0" w:after="0" w:afterAutospacing="0" w:line="540" w:lineRule="exact"/>
              <w:ind w:firstLineChars="1200" w:firstLine="31680"/>
              <w:jc w:val="both"/>
              <w:rPr>
                <w:rFonts w:ascii="Times New Roman" w:eastAsia="仿宋_GB2312" w:hAnsi="Times New Roman" w:cs="Times New Roman"/>
                <w:kern w:val="2"/>
              </w:rPr>
            </w:pPr>
            <w:r w:rsidRPr="00AB769A">
              <w:rPr>
                <w:rFonts w:ascii="Times New Roman" w:eastAsia="仿宋_GB2312" w:hAnsi="Times New Roman" w:cs="Times New Roman"/>
                <w:kern w:val="2"/>
              </w:rPr>
              <w:t xml:space="preserve">                              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年</w:t>
            </w:r>
            <w:r w:rsidRPr="00AB769A">
              <w:rPr>
                <w:rFonts w:ascii="Times New Roman" w:eastAsia="仿宋_GB2312" w:hAnsi="Times New Roman" w:cs="Times New Roman"/>
                <w:kern w:val="2"/>
              </w:rPr>
              <w:t xml:space="preserve">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月</w:t>
            </w:r>
            <w:r w:rsidRPr="00AB769A">
              <w:rPr>
                <w:rFonts w:ascii="Times New Roman" w:eastAsia="仿宋_GB2312" w:hAnsi="Times New Roman" w:cs="Times New Roman"/>
                <w:kern w:val="2"/>
              </w:rPr>
              <w:t xml:space="preserve">    </w:t>
            </w:r>
            <w:r w:rsidRPr="00AB769A">
              <w:rPr>
                <w:rFonts w:ascii="Times New Roman" w:eastAsia="仿宋_GB2312" w:hAnsi="Times New Roman" w:cs="仿宋_GB2312" w:hint="eastAsia"/>
                <w:kern w:val="2"/>
              </w:rPr>
              <w:t>日</w:t>
            </w:r>
          </w:p>
        </w:tc>
      </w:tr>
    </w:tbl>
    <w:p w:rsidR="009239C8" w:rsidRPr="00AB769A" w:rsidRDefault="009239C8" w:rsidP="00AB769A">
      <w:pPr>
        <w:spacing w:line="20" w:lineRule="exact"/>
        <w:rPr>
          <w:rFonts w:ascii="Times New Roman" w:hAnsi="Times New Roman" w:cs="Times New Roman"/>
        </w:rPr>
      </w:pPr>
    </w:p>
    <w:sectPr w:rsidR="009239C8" w:rsidRPr="00AB769A" w:rsidSect="00AB769A">
      <w:footerReference w:type="default" r:id="rId6"/>
      <w:pgSz w:w="11906" w:h="16838"/>
      <w:pgMar w:top="720" w:right="720" w:bottom="720" w:left="72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9C8" w:rsidRDefault="009239C8" w:rsidP="003367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39C8" w:rsidRDefault="009239C8" w:rsidP="003367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C8" w:rsidRPr="00AB769A" w:rsidRDefault="009239C8" w:rsidP="002471AE">
    <w:pPr>
      <w:pStyle w:val="Footer"/>
      <w:framePr w:wrap="auto" w:vAnchor="text" w:hAnchor="margin" w:xAlign="outside" w:y="1"/>
      <w:rPr>
        <w:rStyle w:val="PageNumber"/>
        <w:rFonts w:ascii="宋体" w:eastAsia="宋体" w:hAnsi="宋体" w:cs="Times New Roman"/>
        <w:sz w:val="28"/>
        <w:szCs w:val="28"/>
      </w:rPr>
    </w:pPr>
    <w:r w:rsidRPr="00AB769A">
      <w:rPr>
        <w:rStyle w:val="PageNumber"/>
        <w:rFonts w:ascii="宋体" w:eastAsia="宋体" w:hAnsi="宋体" w:cs="宋体"/>
        <w:sz w:val="28"/>
        <w:szCs w:val="28"/>
      </w:rPr>
      <w:fldChar w:fldCharType="begin"/>
    </w:r>
    <w:r w:rsidRPr="00AB769A"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 w:rsidRPr="00AB769A"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- 8 -</w:t>
    </w:r>
    <w:r w:rsidRPr="00AB769A">
      <w:rPr>
        <w:rStyle w:val="PageNumber"/>
        <w:rFonts w:ascii="宋体" w:eastAsia="宋体" w:hAnsi="宋体" w:cs="宋体"/>
        <w:sz w:val="28"/>
        <w:szCs w:val="28"/>
      </w:rPr>
      <w:fldChar w:fldCharType="end"/>
    </w:r>
  </w:p>
  <w:p w:rsidR="009239C8" w:rsidRDefault="009239C8" w:rsidP="00AB769A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9C8" w:rsidRDefault="009239C8" w:rsidP="003367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39C8" w:rsidRDefault="009239C8" w:rsidP="003367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92B"/>
    <w:rsid w:val="00126FEE"/>
    <w:rsid w:val="001F330E"/>
    <w:rsid w:val="002471AE"/>
    <w:rsid w:val="00286B75"/>
    <w:rsid w:val="002C005B"/>
    <w:rsid w:val="002C23B4"/>
    <w:rsid w:val="003031EB"/>
    <w:rsid w:val="00336719"/>
    <w:rsid w:val="00504A9C"/>
    <w:rsid w:val="00535925"/>
    <w:rsid w:val="00557114"/>
    <w:rsid w:val="00737BDC"/>
    <w:rsid w:val="00756108"/>
    <w:rsid w:val="008245FF"/>
    <w:rsid w:val="00851D3C"/>
    <w:rsid w:val="009239C8"/>
    <w:rsid w:val="009660B0"/>
    <w:rsid w:val="00A734F4"/>
    <w:rsid w:val="00AB769A"/>
    <w:rsid w:val="00AE0CB8"/>
    <w:rsid w:val="00B2192B"/>
    <w:rsid w:val="00D50A40"/>
    <w:rsid w:val="00F9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B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19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B2192B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36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671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36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6719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AB7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</Pages>
  <Words>87</Words>
  <Characters>498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高泳波</dc:creator>
  <cp:keywords/>
  <dc:description/>
  <cp:lastModifiedBy>李坚</cp:lastModifiedBy>
  <cp:revision>9</cp:revision>
  <cp:lastPrinted>2017-09-14T07:33:00Z</cp:lastPrinted>
  <dcterms:created xsi:type="dcterms:W3CDTF">2017-09-06T06:46:00Z</dcterms:created>
  <dcterms:modified xsi:type="dcterms:W3CDTF">2017-09-14T07:33:00Z</dcterms:modified>
</cp:coreProperties>
</file>